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w:t>
      </w:r>
      <w:r w:rsidR="00E5513B">
        <w:rPr>
          <w:b/>
          <w:sz w:val="32"/>
          <w:szCs w:val="32"/>
        </w:rPr>
        <w:t>8</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E5513B">
        <w:t>24</w:t>
      </w:r>
      <w:r w:rsidRPr="00EE72A0">
        <w:t>» </w:t>
      </w:r>
      <w:r w:rsidR="00E16E65">
        <w:t>августа</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E5513B">
        <w:t>30</w:t>
      </w:r>
      <w:r w:rsidRPr="00016888">
        <w:t xml:space="preserve"> </w:t>
      </w:r>
      <w:r w:rsidR="00E16E65">
        <w:t>июля</w:t>
      </w:r>
      <w:r w:rsidR="003401D6">
        <w:t xml:space="preserve"> </w:t>
      </w:r>
      <w:r w:rsidRPr="00016888">
        <w:t>20</w:t>
      </w:r>
      <w:r w:rsidR="003A3461">
        <w:t>2</w:t>
      </w:r>
      <w:r w:rsidR="006A7B55">
        <w:t>1</w:t>
      </w:r>
      <w:r w:rsidRPr="00016888">
        <w:t xml:space="preserve"> г. (№</w:t>
      </w:r>
      <w:r w:rsidR="00280D9A">
        <w:t> </w:t>
      </w:r>
      <w:r w:rsidR="00E5513B">
        <w:rPr>
          <w:bCs/>
          <w:color w:val="000000"/>
        </w:rPr>
        <w:t>30</w:t>
      </w:r>
      <w:r w:rsidR="00652F46">
        <w:rPr>
          <w:bCs/>
          <w:color w:val="000000"/>
        </w:rPr>
        <w:t>0</w:t>
      </w:r>
      <w:r w:rsidR="00E16E65">
        <w:rPr>
          <w:bCs/>
          <w:color w:val="000000"/>
        </w:rPr>
        <w:t>7</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 </w:t>
      </w:r>
      <w:r w:rsidR="00E16E65">
        <w:t>21</w:t>
      </w:r>
      <w:r w:rsidR="00E5513B">
        <w:t>8</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E16E65" w:rsidP="00EF3DEF">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3401D6" w:rsidRDefault="00E16E65" w:rsidP="00E16E65">
            <w:pPr>
              <w:spacing w:after="60"/>
            </w:pPr>
            <w:r>
              <w:t xml:space="preserve">Еркина Елена Владимировна </w:t>
            </w:r>
            <w:proofErr w:type="spellStart"/>
            <w:r w:rsidR="00C315C5">
              <w:t>Яхонтова</w:t>
            </w:r>
            <w:proofErr w:type="spellEnd"/>
            <w:r w:rsidR="00C315C5">
              <w:t xml:space="preserve"> Наталья Юрьевна</w:t>
            </w:r>
          </w:p>
          <w:p w:rsidR="00E5513B" w:rsidRDefault="00E5513B" w:rsidP="00E16E65">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Процедура рассмотрения заявк</w:t>
      </w:r>
      <w:r w:rsidR="00F17975">
        <w:t>и</w:t>
      </w:r>
      <w:r w:rsidRPr="00A65C25">
        <w:t xml:space="preserve">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E5513B">
        <w:t>24</w:t>
      </w:r>
      <w:r w:rsidRPr="00A65C25">
        <w:t xml:space="preserve">» </w:t>
      </w:r>
      <w:r w:rsidR="00E16E65">
        <w:t>августа</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E5513B">
        <w:t>20</w:t>
      </w:r>
      <w:r w:rsidR="00CB0D45">
        <w:t>»</w:t>
      </w:r>
      <w:r w:rsidR="005C5CDF" w:rsidRPr="00A65C25">
        <w:t xml:space="preserve"> </w:t>
      </w:r>
      <w:r w:rsidR="00E16E65">
        <w:t>августа</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8D57F1">
        <w:t>а</w:t>
      </w:r>
      <w:r w:rsidR="00087EE8" w:rsidRPr="00A65C25">
        <w:t xml:space="preserve"> </w:t>
      </w:r>
      <w:r w:rsidR="00B1114C" w:rsidRPr="00573D40">
        <w:t>подан</w:t>
      </w:r>
      <w:r w:rsidR="008D57F1">
        <w:t>а</w:t>
      </w:r>
      <w:r w:rsidR="005C5CDF" w:rsidRPr="00573D40">
        <w:t xml:space="preserve"> </w:t>
      </w:r>
      <w:r w:rsidR="008D57F1" w:rsidRPr="00697CA1">
        <w:t>1</w:t>
      </w:r>
      <w:r w:rsidR="005C5CDF" w:rsidRPr="00697CA1">
        <w:t xml:space="preserve"> (</w:t>
      </w:r>
      <w:r w:rsidR="008D57F1" w:rsidRPr="00697CA1">
        <w:t>одна</w:t>
      </w:r>
      <w:r w:rsidR="005C5CDF" w:rsidRPr="00697CA1">
        <w:t>) заявк</w:t>
      </w:r>
      <w:r w:rsidR="008D57F1" w:rsidRPr="00697CA1">
        <w:t>а</w:t>
      </w:r>
      <w:r w:rsidR="005C5CDF" w:rsidRPr="00697CA1">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r w:rsidR="005C5CDF" w:rsidRPr="009E5EE4">
        <w:t xml:space="preserve"> на участие в аукционе:</w:t>
      </w:r>
    </w:p>
    <w:p w:rsidR="00A2013C" w:rsidRPr="00A2013C" w:rsidRDefault="00A2013C" w:rsidP="005C5CDF">
      <w:pPr>
        <w:ind w:firstLine="709"/>
        <w:jc w:val="both"/>
        <w:rPr>
          <w:sz w:val="16"/>
          <w:szCs w:val="16"/>
        </w:rPr>
      </w:pPr>
    </w:p>
    <w:p w:rsidR="00342A85" w:rsidRPr="005405D1" w:rsidRDefault="00342A85" w:rsidP="00342A85">
      <w:pPr>
        <w:spacing w:after="120"/>
        <w:rPr>
          <w:b/>
          <w:i/>
        </w:rPr>
      </w:pPr>
      <w:r>
        <w:rPr>
          <w:b/>
          <w:i/>
        </w:rPr>
        <w:t>8.</w:t>
      </w:r>
      <w:r w:rsidR="00E16E65">
        <w:rPr>
          <w:b/>
          <w:i/>
        </w:rPr>
        <w:t>1</w:t>
      </w:r>
      <w:r>
        <w:rPr>
          <w:b/>
          <w:i/>
        </w:rPr>
        <w:t>. </w:t>
      </w:r>
      <w:r w:rsidRPr="005405D1">
        <w:rPr>
          <w:b/>
          <w:i/>
        </w:rPr>
        <w:t xml:space="preserve">по </w:t>
      </w:r>
      <w:r w:rsidR="00FD4B03">
        <w:rPr>
          <w:b/>
          <w:i/>
        </w:rPr>
        <w:t>л</w:t>
      </w:r>
      <w:r w:rsidRPr="005405D1">
        <w:rPr>
          <w:b/>
          <w:i/>
        </w:rPr>
        <w:t xml:space="preserve">оту № </w:t>
      </w:r>
      <w:r w:rsidR="00E16E65">
        <w:rPr>
          <w:b/>
          <w:i/>
        </w:rPr>
        <w:t>21</w:t>
      </w:r>
      <w:r w:rsidR="00E5513B">
        <w:rPr>
          <w:b/>
          <w:i/>
        </w:rPr>
        <w:t>8</w:t>
      </w:r>
      <w:r w:rsidRPr="005405D1">
        <w:rPr>
          <w:b/>
          <w:i/>
        </w:rPr>
        <w:t>:</w:t>
      </w:r>
    </w:p>
    <w:p w:rsidR="00DB6F49" w:rsidRDefault="00DB6F49" w:rsidP="00DB6F49">
      <w:r>
        <w:t>8</w:t>
      </w:r>
      <w:r w:rsidRPr="005405D1">
        <w:t>.</w:t>
      </w:r>
      <w:r w:rsidR="00E16E65">
        <w:t>1</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126"/>
        <w:gridCol w:w="2835"/>
        <w:gridCol w:w="1276"/>
        <w:gridCol w:w="1450"/>
        <w:gridCol w:w="12"/>
        <w:gridCol w:w="1231"/>
      </w:tblGrid>
      <w:tr w:rsidR="00DB6F49" w:rsidRPr="00FD7927" w:rsidTr="00F17975">
        <w:trPr>
          <w:tblHeader/>
        </w:trPr>
        <w:tc>
          <w:tcPr>
            <w:tcW w:w="1390" w:type="dxa"/>
          </w:tcPr>
          <w:p w:rsidR="00DB6F49" w:rsidRPr="001E5ADD" w:rsidRDefault="00DB6F49" w:rsidP="00E1296F">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154"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2835"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DB6F49" w:rsidRPr="001E5ADD" w:rsidRDefault="00DB6F49" w:rsidP="00E1296F">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DB6F49" w:rsidRPr="001E5ADD" w:rsidRDefault="00DB6F49" w:rsidP="00E1296F">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E5513B" w:rsidRPr="00E5513B" w:rsidRDefault="00E5513B" w:rsidP="00E5513B">
            <w:pPr>
              <w:jc w:val="center"/>
              <w:rPr>
                <w:b/>
                <w:sz w:val="22"/>
                <w:szCs w:val="22"/>
              </w:rPr>
            </w:pPr>
            <w:r w:rsidRPr="00E5513B">
              <w:rPr>
                <w:b/>
                <w:sz w:val="22"/>
                <w:szCs w:val="22"/>
              </w:rPr>
              <w:t>Лот № 218</w:t>
            </w:r>
          </w:p>
          <w:p w:rsidR="00E5513B" w:rsidRPr="00E5513B" w:rsidRDefault="00E5513B" w:rsidP="00E5513B">
            <w:pPr>
              <w:jc w:val="center"/>
              <w:rPr>
                <w:b/>
                <w:sz w:val="22"/>
                <w:szCs w:val="22"/>
              </w:rPr>
            </w:pPr>
            <w:r w:rsidRPr="00E5513B">
              <w:rPr>
                <w:b/>
                <w:sz w:val="22"/>
                <w:szCs w:val="22"/>
              </w:rPr>
              <w:t xml:space="preserve">143006, Московская область, Одинцовский район, городское поселение Одинцово, город Одинцово, </w:t>
            </w:r>
            <w:r w:rsidRPr="00E5513B">
              <w:rPr>
                <w:b/>
                <w:sz w:val="22"/>
                <w:szCs w:val="22"/>
              </w:rPr>
              <w:br/>
              <w:t xml:space="preserve">улица Транспортная, дом 8 </w:t>
            </w:r>
          </w:p>
          <w:p w:rsidR="00E5513B" w:rsidRPr="00E5513B" w:rsidRDefault="00E5513B" w:rsidP="00E5513B">
            <w:pPr>
              <w:jc w:val="center"/>
              <w:rPr>
                <w:sz w:val="22"/>
                <w:szCs w:val="22"/>
              </w:rPr>
            </w:pPr>
            <w:r w:rsidRPr="00E5513B">
              <w:rPr>
                <w:sz w:val="22"/>
                <w:szCs w:val="22"/>
              </w:rPr>
              <w:t xml:space="preserve">Срок действия договора на 6 лет 0 месяцев 0 дней </w:t>
            </w:r>
          </w:p>
          <w:p w:rsidR="00DB6F49" w:rsidRPr="000F7E49" w:rsidRDefault="00DB6F49" w:rsidP="00F17975">
            <w:pPr>
              <w:jc w:val="center"/>
              <w:rPr>
                <w:b/>
                <w:color w:val="181DE8"/>
                <w:sz w:val="22"/>
                <w:szCs w:val="22"/>
              </w:rPr>
            </w:pPr>
          </w:p>
        </w:tc>
      </w:tr>
      <w:tr w:rsidR="00E5513B" w:rsidRPr="00DA09AA" w:rsidTr="00F17975">
        <w:trPr>
          <w:trHeight w:val="503"/>
        </w:trPr>
        <w:tc>
          <w:tcPr>
            <w:tcW w:w="1418" w:type="dxa"/>
            <w:gridSpan w:val="2"/>
            <w:vMerge w:val="restart"/>
            <w:tcBorders>
              <w:top w:val="single" w:sz="4" w:space="0" w:color="000000"/>
              <w:left w:val="single" w:sz="4" w:space="0" w:color="000000"/>
              <w:right w:val="single" w:sz="4" w:space="0" w:color="000000"/>
            </w:tcBorders>
            <w:hideMark/>
          </w:tcPr>
          <w:p w:rsidR="00E5513B" w:rsidRPr="00E5513B" w:rsidRDefault="00E5513B" w:rsidP="00E5513B">
            <w:pPr>
              <w:rPr>
                <w:sz w:val="22"/>
                <w:szCs w:val="22"/>
              </w:rPr>
            </w:pPr>
            <w:r w:rsidRPr="00E5513B">
              <w:rPr>
                <w:sz w:val="22"/>
                <w:szCs w:val="22"/>
              </w:rPr>
              <w:t>Нежилые помещения</w:t>
            </w:r>
          </w:p>
        </w:tc>
        <w:tc>
          <w:tcPr>
            <w:tcW w:w="2126" w:type="dxa"/>
            <w:tcBorders>
              <w:top w:val="single" w:sz="4" w:space="0" w:color="000000"/>
              <w:left w:val="single" w:sz="4" w:space="0" w:color="000000"/>
              <w:right w:val="single" w:sz="4" w:space="0" w:color="000000"/>
            </w:tcBorders>
          </w:tcPr>
          <w:p w:rsidR="00E5513B" w:rsidRPr="00E5513B" w:rsidRDefault="00E5513B" w:rsidP="00E5513B">
            <w:pPr>
              <w:rPr>
                <w:color w:val="000000"/>
                <w:sz w:val="22"/>
                <w:szCs w:val="22"/>
              </w:rPr>
            </w:pPr>
            <w:r w:rsidRPr="00E5513B">
              <w:rPr>
                <w:color w:val="000000"/>
                <w:sz w:val="22"/>
                <w:szCs w:val="22"/>
              </w:rPr>
              <w:t>Офис</w:t>
            </w:r>
          </w:p>
        </w:tc>
        <w:tc>
          <w:tcPr>
            <w:tcW w:w="2835" w:type="dxa"/>
            <w:tcBorders>
              <w:top w:val="single" w:sz="4" w:space="0" w:color="000000"/>
              <w:left w:val="single" w:sz="4" w:space="0" w:color="000000"/>
              <w:right w:val="single" w:sz="4" w:space="0" w:color="000000"/>
            </w:tcBorders>
          </w:tcPr>
          <w:p w:rsidR="00E5513B" w:rsidRPr="00E5513B" w:rsidRDefault="00E5513B" w:rsidP="00E5513B">
            <w:pPr>
              <w:ind w:right="92"/>
              <w:rPr>
                <w:spacing w:val="-4"/>
                <w:sz w:val="22"/>
                <w:szCs w:val="22"/>
              </w:rPr>
            </w:pPr>
            <w:r w:rsidRPr="00E5513B">
              <w:rPr>
                <w:spacing w:val="-4"/>
                <w:sz w:val="22"/>
                <w:szCs w:val="22"/>
              </w:rPr>
              <w:t>Строение 5, помещение 1, этаж 1, комната № 98</w:t>
            </w:r>
          </w:p>
          <w:p w:rsidR="00E5513B" w:rsidRPr="00E5513B" w:rsidRDefault="00E5513B" w:rsidP="00E5513B">
            <w:pPr>
              <w:ind w:right="92"/>
              <w:rPr>
                <w:spacing w:val="-4"/>
                <w:sz w:val="22"/>
                <w:szCs w:val="22"/>
              </w:rPr>
            </w:pPr>
            <w:r w:rsidRPr="00E5513B">
              <w:rPr>
                <w:spacing w:val="-4"/>
                <w:sz w:val="22"/>
                <w:szCs w:val="22"/>
              </w:rPr>
              <w:t>(здание главного корпуса)</w:t>
            </w:r>
          </w:p>
        </w:tc>
        <w:tc>
          <w:tcPr>
            <w:tcW w:w="1276" w:type="dxa"/>
            <w:tcBorders>
              <w:top w:val="single" w:sz="4" w:space="0" w:color="000000"/>
              <w:left w:val="single" w:sz="4" w:space="0" w:color="000000"/>
              <w:right w:val="single" w:sz="4" w:space="0" w:color="000000"/>
            </w:tcBorders>
          </w:tcPr>
          <w:p w:rsidR="00E5513B" w:rsidRPr="00E5513B" w:rsidRDefault="00E5513B" w:rsidP="00E5513B">
            <w:pPr>
              <w:ind w:left="-43"/>
              <w:jc w:val="center"/>
              <w:rPr>
                <w:b/>
                <w:sz w:val="22"/>
                <w:szCs w:val="22"/>
              </w:rPr>
            </w:pPr>
            <w:r w:rsidRPr="00E5513B">
              <w:rPr>
                <w:b/>
                <w:sz w:val="22"/>
                <w:szCs w:val="22"/>
              </w:rPr>
              <w:t>7,70</w:t>
            </w:r>
          </w:p>
        </w:tc>
        <w:tc>
          <w:tcPr>
            <w:tcW w:w="1450" w:type="dxa"/>
            <w:tcBorders>
              <w:top w:val="single" w:sz="4" w:space="0" w:color="000000"/>
              <w:left w:val="single" w:sz="4" w:space="0" w:color="000000"/>
              <w:right w:val="single" w:sz="4" w:space="0" w:color="000000"/>
            </w:tcBorders>
          </w:tcPr>
          <w:p w:rsidR="00E5513B" w:rsidRPr="00E5513B" w:rsidRDefault="00E5513B" w:rsidP="00E5513B">
            <w:pPr>
              <w:jc w:val="center"/>
              <w:rPr>
                <w:b/>
                <w:sz w:val="22"/>
                <w:szCs w:val="22"/>
              </w:rPr>
            </w:pPr>
            <w:r w:rsidRPr="00E5513B">
              <w:rPr>
                <w:b/>
                <w:sz w:val="22"/>
                <w:szCs w:val="22"/>
              </w:rPr>
              <w:t>7 300,00</w:t>
            </w:r>
          </w:p>
        </w:tc>
        <w:tc>
          <w:tcPr>
            <w:tcW w:w="1243" w:type="dxa"/>
            <w:gridSpan w:val="2"/>
            <w:tcBorders>
              <w:top w:val="single" w:sz="4" w:space="0" w:color="000000"/>
              <w:left w:val="single" w:sz="4" w:space="0" w:color="000000"/>
              <w:right w:val="single" w:sz="4" w:space="0" w:color="000000"/>
            </w:tcBorders>
            <w:hideMark/>
          </w:tcPr>
          <w:p w:rsidR="00E5513B" w:rsidRPr="00E5513B" w:rsidRDefault="00E5513B" w:rsidP="00E5513B">
            <w:pPr>
              <w:jc w:val="center"/>
              <w:rPr>
                <w:sz w:val="22"/>
                <w:szCs w:val="22"/>
              </w:rPr>
            </w:pPr>
            <w:r w:rsidRPr="00E5513B">
              <w:rPr>
                <w:sz w:val="22"/>
                <w:szCs w:val="22"/>
              </w:rPr>
              <w:t>хорошее</w:t>
            </w:r>
          </w:p>
        </w:tc>
      </w:tr>
      <w:tr w:rsidR="00E5513B" w:rsidRPr="00DA09AA" w:rsidTr="00F17975">
        <w:trPr>
          <w:trHeight w:val="502"/>
        </w:trPr>
        <w:tc>
          <w:tcPr>
            <w:tcW w:w="1418" w:type="dxa"/>
            <w:gridSpan w:val="2"/>
            <w:vMerge/>
            <w:tcBorders>
              <w:left w:val="single" w:sz="4" w:space="0" w:color="000000"/>
              <w:right w:val="single" w:sz="4" w:space="0" w:color="000000"/>
            </w:tcBorders>
          </w:tcPr>
          <w:p w:rsidR="00E5513B" w:rsidRPr="00E5513B" w:rsidRDefault="00E5513B" w:rsidP="00E5513B">
            <w:pPr>
              <w:rPr>
                <w:sz w:val="22"/>
                <w:szCs w:val="22"/>
              </w:rPr>
            </w:pPr>
          </w:p>
        </w:tc>
        <w:tc>
          <w:tcPr>
            <w:tcW w:w="2126" w:type="dxa"/>
            <w:tcBorders>
              <w:top w:val="single" w:sz="4" w:space="0" w:color="000000"/>
              <w:left w:val="single" w:sz="4" w:space="0" w:color="000000"/>
              <w:right w:val="single" w:sz="4" w:space="0" w:color="000000"/>
            </w:tcBorders>
          </w:tcPr>
          <w:p w:rsidR="00E5513B" w:rsidRPr="00E5513B" w:rsidRDefault="00E5513B" w:rsidP="00E5513B">
            <w:pPr>
              <w:rPr>
                <w:sz w:val="22"/>
                <w:szCs w:val="22"/>
              </w:rPr>
            </w:pPr>
            <w:r w:rsidRPr="00E5513B">
              <w:rPr>
                <w:color w:val="000000"/>
                <w:sz w:val="22"/>
                <w:szCs w:val="22"/>
              </w:rPr>
              <w:t>Склад</w:t>
            </w:r>
          </w:p>
        </w:tc>
        <w:tc>
          <w:tcPr>
            <w:tcW w:w="2835" w:type="dxa"/>
            <w:tcBorders>
              <w:left w:val="single" w:sz="4" w:space="0" w:color="000000"/>
              <w:bottom w:val="single" w:sz="4" w:space="0" w:color="000000"/>
              <w:right w:val="single" w:sz="4" w:space="0" w:color="000000"/>
            </w:tcBorders>
          </w:tcPr>
          <w:p w:rsidR="00E5513B" w:rsidRPr="00E5513B" w:rsidRDefault="00E5513B" w:rsidP="00E5513B">
            <w:pPr>
              <w:ind w:right="92"/>
              <w:rPr>
                <w:spacing w:val="-4"/>
                <w:sz w:val="22"/>
                <w:szCs w:val="22"/>
              </w:rPr>
            </w:pPr>
            <w:r w:rsidRPr="00E5513B">
              <w:rPr>
                <w:spacing w:val="-4"/>
                <w:sz w:val="22"/>
                <w:szCs w:val="22"/>
              </w:rPr>
              <w:t>Строение 5, помещение 1, этаж 1, комната № 95</w:t>
            </w:r>
          </w:p>
          <w:p w:rsidR="00E5513B" w:rsidRPr="00E5513B" w:rsidRDefault="00E5513B" w:rsidP="00E5513B">
            <w:pPr>
              <w:ind w:right="92"/>
              <w:rPr>
                <w:sz w:val="22"/>
                <w:szCs w:val="22"/>
              </w:rPr>
            </w:pPr>
            <w:r w:rsidRPr="00E5513B">
              <w:rPr>
                <w:spacing w:val="-4"/>
                <w:sz w:val="22"/>
                <w:szCs w:val="22"/>
              </w:rPr>
              <w:t>(здание главного корпуса)</w:t>
            </w:r>
          </w:p>
        </w:tc>
        <w:tc>
          <w:tcPr>
            <w:tcW w:w="1276" w:type="dxa"/>
            <w:tcBorders>
              <w:left w:val="single" w:sz="4" w:space="0" w:color="000000"/>
              <w:bottom w:val="single" w:sz="4" w:space="0" w:color="000000"/>
              <w:right w:val="single" w:sz="4" w:space="0" w:color="000000"/>
            </w:tcBorders>
          </w:tcPr>
          <w:p w:rsidR="00E5513B" w:rsidRPr="00E5513B" w:rsidRDefault="00E5513B" w:rsidP="00E5513B">
            <w:pPr>
              <w:ind w:left="-43"/>
              <w:jc w:val="center"/>
              <w:rPr>
                <w:b/>
                <w:sz w:val="22"/>
                <w:szCs w:val="22"/>
              </w:rPr>
            </w:pPr>
            <w:r w:rsidRPr="00E5513B">
              <w:rPr>
                <w:b/>
                <w:sz w:val="22"/>
                <w:szCs w:val="22"/>
              </w:rPr>
              <w:t>153,20</w:t>
            </w:r>
          </w:p>
        </w:tc>
        <w:tc>
          <w:tcPr>
            <w:tcW w:w="1450" w:type="dxa"/>
            <w:tcBorders>
              <w:left w:val="single" w:sz="4" w:space="0" w:color="000000"/>
              <w:right w:val="single" w:sz="4" w:space="0" w:color="000000"/>
            </w:tcBorders>
          </w:tcPr>
          <w:p w:rsidR="00E5513B" w:rsidRPr="00E5513B" w:rsidRDefault="00E5513B" w:rsidP="00E5513B">
            <w:pPr>
              <w:jc w:val="center"/>
              <w:rPr>
                <w:b/>
                <w:sz w:val="22"/>
                <w:szCs w:val="22"/>
              </w:rPr>
            </w:pPr>
            <w:r w:rsidRPr="00E5513B">
              <w:rPr>
                <w:b/>
                <w:sz w:val="22"/>
                <w:szCs w:val="22"/>
              </w:rPr>
              <w:t>4 500,00</w:t>
            </w:r>
          </w:p>
          <w:p w:rsidR="00E5513B" w:rsidRPr="00E5513B" w:rsidRDefault="00E5513B" w:rsidP="00E5513B">
            <w:pPr>
              <w:jc w:val="center"/>
              <w:rPr>
                <w:b/>
                <w:sz w:val="22"/>
                <w:szCs w:val="22"/>
              </w:rPr>
            </w:pPr>
          </w:p>
        </w:tc>
        <w:tc>
          <w:tcPr>
            <w:tcW w:w="1243" w:type="dxa"/>
            <w:gridSpan w:val="2"/>
            <w:tcBorders>
              <w:left w:val="single" w:sz="4" w:space="0" w:color="000000"/>
              <w:right w:val="single" w:sz="4" w:space="0" w:color="000000"/>
            </w:tcBorders>
          </w:tcPr>
          <w:p w:rsidR="00E5513B" w:rsidRPr="00E5513B" w:rsidRDefault="00E5513B" w:rsidP="00E5513B">
            <w:pPr>
              <w:jc w:val="center"/>
              <w:rPr>
                <w:sz w:val="22"/>
                <w:szCs w:val="22"/>
              </w:rPr>
            </w:pPr>
            <w:r w:rsidRPr="00E5513B">
              <w:rPr>
                <w:sz w:val="22"/>
                <w:szCs w:val="22"/>
              </w:rPr>
              <w:t>хорошее</w:t>
            </w:r>
          </w:p>
        </w:tc>
      </w:tr>
      <w:tr w:rsidR="00E5513B"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E5513B" w:rsidRPr="00E5513B" w:rsidRDefault="00E5513B" w:rsidP="00E5513B">
            <w:pPr>
              <w:rPr>
                <w:b/>
                <w:sz w:val="22"/>
                <w:szCs w:val="22"/>
              </w:rPr>
            </w:pPr>
            <w:r w:rsidRPr="00E5513B">
              <w:rPr>
                <w:b/>
                <w:sz w:val="22"/>
                <w:szCs w:val="22"/>
              </w:rPr>
              <w:t>Итого по лоту № 218</w:t>
            </w:r>
          </w:p>
        </w:tc>
        <w:tc>
          <w:tcPr>
            <w:tcW w:w="1276" w:type="dxa"/>
            <w:tcBorders>
              <w:top w:val="single" w:sz="4" w:space="0" w:color="000000"/>
              <w:left w:val="single" w:sz="4" w:space="0" w:color="000000"/>
              <w:bottom w:val="single" w:sz="4" w:space="0" w:color="000000"/>
              <w:right w:val="single" w:sz="4" w:space="0" w:color="000000"/>
            </w:tcBorders>
          </w:tcPr>
          <w:p w:rsidR="00E5513B" w:rsidRPr="00E5513B" w:rsidRDefault="00E5513B" w:rsidP="00E5513B">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E5513B" w:rsidRPr="00E5513B" w:rsidRDefault="00E5513B" w:rsidP="00E5513B">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E5513B" w:rsidRPr="00E5513B" w:rsidRDefault="00E5513B" w:rsidP="00E5513B">
            <w:pPr>
              <w:rPr>
                <w:b/>
                <w:sz w:val="22"/>
                <w:szCs w:val="22"/>
              </w:rPr>
            </w:pPr>
          </w:p>
        </w:tc>
      </w:tr>
      <w:tr w:rsidR="00E5513B"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E5513B" w:rsidRPr="00E5513B" w:rsidRDefault="00E5513B" w:rsidP="00E5513B">
            <w:pPr>
              <w:rPr>
                <w:b/>
                <w:sz w:val="22"/>
                <w:szCs w:val="22"/>
              </w:rPr>
            </w:pPr>
            <w:r w:rsidRPr="00E5513B">
              <w:rPr>
                <w:b/>
                <w:sz w:val="22"/>
                <w:szCs w:val="22"/>
              </w:rPr>
              <w:t xml:space="preserve">Общая площадь недвижимого имущества, входящего в состав лота, </w:t>
            </w:r>
            <w:proofErr w:type="spellStart"/>
            <w:r w:rsidRPr="00E5513B">
              <w:rPr>
                <w:b/>
                <w:sz w:val="22"/>
                <w:szCs w:val="22"/>
              </w:rPr>
              <w:t>кв.м</w:t>
            </w:r>
            <w:proofErr w:type="spellEnd"/>
            <w:r w:rsidRPr="00E5513B">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E5513B" w:rsidRPr="00E5513B" w:rsidRDefault="00E5513B" w:rsidP="00E5513B">
            <w:pPr>
              <w:jc w:val="right"/>
              <w:rPr>
                <w:b/>
                <w:sz w:val="22"/>
                <w:szCs w:val="22"/>
              </w:rPr>
            </w:pPr>
            <w:r w:rsidRPr="00E5513B">
              <w:rPr>
                <w:b/>
                <w:sz w:val="22"/>
                <w:szCs w:val="22"/>
              </w:rPr>
              <w:t>160,90</w:t>
            </w:r>
          </w:p>
        </w:tc>
      </w:tr>
      <w:tr w:rsidR="00E5513B"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E5513B" w:rsidRPr="00E5513B" w:rsidRDefault="00E5513B" w:rsidP="00E5513B">
            <w:pPr>
              <w:rPr>
                <w:b/>
                <w:sz w:val="22"/>
                <w:szCs w:val="22"/>
              </w:rPr>
            </w:pPr>
            <w:r w:rsidRPr="00E5513B">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E5513B" w:rsidRPr="00E5513B" w:rsidRDefault="00E5513B" w:rsidP="00E5513B">
            <w:pPr>
              <w:jc w:val="right"/>
              <w:rPr>
                <w:b/>
                <w:sz w:val="22"/>
                <w:szCs w:val="22"/>
              </w:rPr>
            </w:pPr>
            <w:r w:rsidRPr="00E5513B">
              <w:rPr>
                <w:b/>
                <w:sz w:val="22"/>
                <w:szCs w:val="22"/>
              </w:rPr>
              <w:t>745 610,00</w:t>
            </w:r>
          </w:p>
        </w:tc>
      </w:tr>
      <w:tr w:rsidR="00E5513B"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E5513B" w:rsidRPr="00E5513B" w:rsidRDefault="00E5513B" w:rsidP="00E5513B">
            <w:pPr>
              <w:rPr>
                <w:sz w:val="22"/>
                <w:szCs w:val="22"/>
              </w:rPr>
            </w:pPr>
            <w:r w:rsidRPr="00E5513B">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E5513B" w:rsidRPr="00E5513B" w:rsidRDefault="00E5513B" w:rsidP="00E5513B">
            <w:pPr>
              <w:rPr>
                <w:sz w:val="22"/>
                <w:szCs w:val="22"/>
              </w:rPr>
            </w:pPr>
            <w:r w:rsidRPr="00E5513B">
              <w:rPr>
                <w:color w:val="000000"/>
                <w:sz w:val="22"/>
                <w:szCs w:val="22"/>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E5513B"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E5513B" w:rsidRPr="00E5513B" w:rsidRDefault="00E5513B" w:rsidP="00E5513B">
            <w:pPr>
              <w:rPr>
                <w:sz w:val="22"/>
                <w:szCs w:val="22"/>
              </w:rPr>
            </w:pPr>
            <w:r w:rsidRPr="00E5513B">
              <w:rPr>
                <w:b/>
                <w:sz w:val="22"/>
                <w:szCs w:val="22"/>
              </w:rPr>
              <w:t>Обеспечение заявки на участие в аукционе по лоту № 218,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E5513B" w:rsidRPr="00E5513B" w:rsidRDefault="00E5513B" w:rsidP="00E5513B">
            <w:pPr>
              <w:jc w:val="right"/>
              <w:rPr>
                <w:b/>
                <w:sz w:val="22"/>
                <w:szCs w:val="22"/>
              </w:rPr>
            </w:pPr>
            <w:r w:rsidRPr="00E5513B">
              <w:rPr>
                <w:b/>
                <w:sz w:val="22"/>
                <w:szCs w:val="22"/>
              </w:rPr>
              <w:t>100 000,00</w:t>
            </w:r>
          </w:p>
        </w:tc>
      </w:tr>
    </w:tbl>
    <w:p w:rsidR="00DB6F49" w:rsidRDefault="00DB6F49" w:rsidP="00DB6F49"/>
    <w:p w:rsidR="00DB6F49" w:rsidRDefault="00DB6F49" w:rsidP="00DB6F49">
      <w:r>
        <w:t>8</w:t>
      </w:r>
      <w:r w:rsidRPr="00CC6726">
        <w:t>.</w:t>
      </w:r>
      <w:r w:rsidR="00E16E65">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DB6F49" w:rsidRPr="00095A5C" w:rsidTr="00E1296F">
        <w:trPr>
          <w:cantSplit/>
          <w:trHeight w:val="424"/>
        </w:trPr>
        <w:tc>
          <w:tcPr>
            <w:tcW w:w="529" w:type="dxa"/>
          </w:tcPr>
          <w:p w:rsidR="00DB6F49" w:rsidRPr="00DB6F49" w:rsidRDefault="00DB6F49" w:rsidP="00E1296F">
            <w:pPr>
              <w:rPr>
                <w:sz w:val="22"/>
                <w:szCs w:val="22"/>
                <w:highlight w:val="yellow"/>
              </w:rPr>
            </w:pPr>
            <w:r w:rsidRPr="003F037D">
              <w:rPr>
                <w:sz w:val="22"/>
                <w:szCs w:val="22"/>
              </w:rPr>
              <w:t>1.</w:t>
            </w:r>
          </w:p>
        </w:tc>
        <w:tc>
          <w:tcPr>
            <w:tcW w:w="2307" w:type="dxa"/>
          </w:tcPr>
          <w:p w:rsidR="00DB6F49" w:rsidRPr="003F037D" w:rsidRDefault="00DB6F49" w:rsidP="00E1296F">
            <w:pPr>
              <w:rPr>
                <w:sz w:val="22"/>
                <w:szCs w:val="22"/>
                <w:lang w:eastAsia="en-US"/>
              </w:rPr>
            </w:pPr>
            <w:r w:rsidRPr="003F037D">
              <w:rPr>
                <w:sz w:val="22"/>
                <w:szCs w:val="22"/>
                <w:lang w:eastAsia="en-US"/>
              </w:rPr>
              <w:t>ООО «</w:t>
            </w:r>
            <w:r w:rsidR="00E5513B">
              <w:rPr>
                <w:sz w:val="22"/>
                <w:szCs w:val="22"/>
                <w:lang w:eastAsia="en-US"/>
              </w:rPr>
              <w:t>Компания АТЛ</w:t>
            </w:r>
            <w:r w:rsidRPr="003F037D">
              <w:rPr>
                <w:sz w:val="22"/>
                <w:szCs w:val="22"/>
                <w:lang w:eastAsia="en-US"/>
              </w:rPr>
              <w:t>»</w:t>
            </w:r>
          </w:p>
          <w:p w:rsidR="00DB6F49" w:rsidRPr="003F037D" w:rsidRDefault="00DB6F49" w:rsidP="00E1296F">
            <w:pPr>
              <w:rPr>
                <w:sz w:val="22"/>
                <w:szCs w:val="22"/>
                <w:lang w:eastAsia="en-US"/>
              </w:rPr>
            </w:pPr>
          </w:p>
          <w:p w:rsidR="00DB6F49" w:rsidRPr="003F037D" w:rsidRDefault="00DB6F49" w:rsidP="00E5513B">
            <w:pPr>
              <w:rPr>
                <w:sz w:val="22"/>
                <w:szCs w:val="22"/>
                <w:lang w:eastAsia="en-US"/>
              </w:rPr>
            </w:pPr>
            <w:r w:rsidRPr="003F037D">
              <w:rPr>
                <w:sz w:val="22"/>
                <w:szCs w:val="22"/>
                <w:lang w:eastAsia="en-US"/>
              </w:rPr>
              <w:t xml:space="preserve">ИНН </w:t>
            </w:r>
            <w:r w:rsidR="00E5513B">
              <w:rPr>
                <w:sz w:val="22"/>
                <w:szCs w:val="22"/>
                <w:lang w:eastAsia="en-US"/>
              </w:rPr>
              <w:t>5011035572</w:t>
            </w:r>
          </w:p>
        </w:tc>
        <w:tc>
          <w:tcPr>
            <w:tcW w:w="1868" w:type="dxa"/>
          </w:tcPr>
          <w:p w:rsidR="00DB6F49" w:rsidRPr="003F037D" w:rsidRDefault="00DB6F49" w:rsidP="00E1296F">
            <w:pPr>
              <w:ind w:left="-108" w:right="-108"/>
              <w:jc w:val="center"/>
              <w:rPr>
                <w:sz w:val="22"/>
                <w:szCs w:val="22"/>
              </w:rPr>
            </w:pPr>
            <w:r w:rsidRPr="003F037D">
              <w:rPr>
                <w:sz w:val="22"/>
                <w:szCs w:val="22"/>
              </w:rPr>
              <w:t xml:space="preserve">Общество с ограниченной ответственностью </w:t>
            </w:r>
          </w:p>
        </w:tc>
        <w:tc>
          <w:tcPr>
            <w:tcW w:w="2977" w:type="dxa"/>
          </w:tcPr>
          <w:p w:rsidR="006E58C5" w:rsidRDefault="006E58C5" w:rsidP="006E58C5">
            <w:pPr>
              <w:jc w:val="center"/>
              <w:rPr>
                <w:sz w:val="22"/>
                <w:szCs w:val="22"/>
              </w:rPr>
            </w:pPr>
            <w:r>
              <w:rPr>
                <w:sz w:val="22"/>
                <w:szCs w:val="22"/>
              </w:rPr>
              <w:t xml:space="preserve">140301, Московская обл., </w:t>
            </w:r>
          </w:p>
          <w:p w:rsidR="00DB6F49" w:rsidRPr="003F037D" w:rsidRDefault="006E58C5" w:rsidP="006E58C5">
            <w:pPr>
              <w:jc w:val="center"/>
              <w:rPr>
                <w:sz w:val="22"/>
                <w:szCs w:val="22"/>
              </w:rPr>
            </w:pPr>
            <w:r>
              <w:rPr>
                <w:sz w:val="22"/>
                <w:szCs w:val="22"/>
              </w:rPr>
              <w:t>г. Егорьевск, ул. 50 лет ВЛКСМ, д. 1-Б, к.Б1, помещение 2</w:t>
            </w:r>
            <w:bookmarkStart w:id="0" w:name="_GoBack"/>
            <w:bookmarkEnd w:id="0"/>
          </w:p>
        </w:tc>
        <w:tc>
          <w:tcPr>
            <w:tcW w:w="2835" w:type="dxa"/>
          </w:tcPr>
          <w:p w:rsidR="006E58C5" w:rsidRDefault="00E5513B" w:rsidP="00F17975">
            <w:pPr>
              <w:jc w:val="center"/>
              <w:rPr>
                <w:sz w:val="22"/>
                <w:szCs w:val="22"/>
              </w:rPr>
            </w:pPr>
            <w:r>
              <w:rPr>
                <w:sz w:val="22"/>
                <w:szCs w:val="22"/>
              </w:rPr>
              <w:t xml:space="preserve">140301, Московская обл., </w:t>
            </w:r>
          </w:p>
          <w:p w:rsidR="00DB6F49" w:rsidRPr="003F037D" w:rsidRDefault="00E5513B" w:rsidP="00F17975">
            <w:pPr>
              <w:jc w:val="center"/>
              <w:rPr>
                <w:sz w:val="22"/>
                <w:szCs w:val="22"/>
              </w:rPr>
            </w:pPr>
            <w:r>
              <w:rPr>
                <w:sz w:val="22"/>
                <w:szCs w:val="22"/>
              </w:rPr>
              <w:t>г. Егорьевск, ул. 50 лет ВЛКСМ, д. 1-Б, к.Б1, поме</w:t>
            </w:r>
            <w:r w:rsidR="006E58C5">
              <w:rPr>
                <w:sz w:val="22"/>
                <w:szCs w:val="22"/>
              </w:rPr>
              <w:t>щение 2</w:t>
            </w:r>
          </w:p>
        </w:tc>
      </w:tr>
    </w:tbl>
    <w:p w:rsidR="00DB6F49" w:rsidRDefault="00DB6F49" w:rsidP="00DB6F49"/>
    <w:p w:rsidR="00DB6F49" w:rsidRDefault="00DB6F49" w:rsidP="00DB6F49">
      <w:pPr>
        <w:jc w:val="both"/>
      </w:pPr>
      <w:r>
        <w:t>8</w:t>
      </w:r>
      <w:r w:rsidRPr="005F1D1C">
        <w:t>.</w:t>
      </w:r>
      <w:r w:rsidR="00E16E65">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rsidR="00E16E65">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lastRenderedPageBreak/>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6E58C5">
        <w:rPr>
          <w:b/>
          <w:u w:val="single"/>
          <w:lang w:eastAsia="en-US"/>
        </w:rPr>
        <w:t xml:space="preserve">Компания </w:t>
      </w:r>
      <w:proofErr w:type="spellStart"/>
      <w:r w:rsidR="006E58C5">
        <w:rPr>
          <w:b/>
          <w:u w:val="single"/>
          <w:lang w:eastAsia="en-US"/>
        </w:rPr>
        <w:t>Алко</w:t>
      </w:r>
      <w:proofErr w:type="spellEnd"/>
      <w:r w:rsidR="006E58C5">
        <w:rPr>
          <w:b/>
          <w:u w:val="single"/>
          <w:lang w:eastAsia="en-US"/>
        </w:rPr>
        <w:t xml:space="preserve"> Трейд Логистик</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t>8</w:t>
      </w:r>
      <w:r w:rsidRPr="0009075C">
        <w:t>.</w:t>
      </w:r>
      <w:r w:rsidR="00E16E65">
        <w:t>1</w:t>
      </w:r>
      <w:r w:rsidRPr="0009075C">
        <w:t>.3.2. Признать аукцион несостоявшимся.</w:t>
      </w:r>
    </w:p>
    <w:p w:rsidR="00DB6F49" w:rsidRDefault="00DB6F49" w:rsidP="00DB6F49">
      <w:pPr>
        <w:jc w:val="both"/>
      </w:pPr>
      <w:r>
        <w:t>8</w:t>
      </w:r>
      <w:r w:rsidRPr="005F1D1C">
        <w:t>.</w:t>
      </w:r>
      <w:r w:rsidR="00E16E65">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6E58C5">
        <w:rPr>
          <w:b/>
        </w:rPr>
        <w:t>745</w:t>
      </w:r>
      <w:r w:rsidRPr="00260EE9">
        <w:rPr>
          <w:b/>
        </w:rPr>
        <w:t xml:space="preserve"> </w:t>
      </w:r>
      <w:r w:rsidR="006E58C5">
        <w:rPr>
          <w:b/>
        </w:rPr>
        <w:t>610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F17975" w:rsidP="008C5456">
            <w:proofErr w:type="spellStart"/>
            <w:r>
              <w:t>Каданцев</w:t>
            </w:r>
            <w:proofErr w:type="spellEnd"/>
            <w:r>
              <w:t xml:space="preserve"> Н.Н.</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F17975" w:rsidP="007E1D63">
            <w:r>
              <w:t>Еркина Е.В.</w:t>
            </w:r>
          </w:p>
        </w:tc>
        <w:tc>
          <w:tcPr>
            <w:tcW w:w="3827" w:type="dxa"/>
            <w:tcBorders>
              <w:bottom w:val="single" w:sz="4" w:space="0" w:color="auto"/>
            </w:tcBorders>
          </w:tcPr>
          <w:p w:rsidR="008C5456" w:rsidRPr="00324E67" w:rsidRDefault="008C5456" w:rsidP="00D92FAD"/>
        </w:tc>
      </w:tr>
      <w:tr w:rsidR="00D92FAD" w:rsidRPr="00324E67" w:rsidTr="009662A6">
        <w:trPr>
          <w:trHeight w:val="555"/>
        </w:trPr>
        <w:tc>
          <w:tcPr>
            <w:tcW w:w="2235" w:type="dxa"/>
            <w:vAlign w:val="bottom"/>
          </w:tcPr>
          <w:p w:rsidR="00D92FAD" w:rsidRPr="00324E67" w:rsidRDefault="00B90EE3" w:rsidP="004E1246">
            <w:proofErr w:type="spellStart"/>
            <w:r>
              <w:t>Яхонтова</w:t>
            </w:r>
            <w:proofErr w:type="spellEnd"/>
            <w:r>
              <w:t xml:space="preserve"> Н.Ю.</w:t>
            </w:r>
          </w:p>
        </w:tc>
        <w:tc>
          <w:tcPr>
            <w:tcW w:w="3827" w:type="dxa"/>
            <w:tcBorders>
              <w:bottom w:val="single" w:sz="4" w:space="0" w:color="auto"/>
            </w:tcBorders>
          </w:tcPr>
          <w:p w:rsidR="00D92FAD" w:rsidRPr="00324E67" w:rsidRDefault="00D92FAD" w:rsidP="00D92FAD"/>
        </w:tc>
      </w:tr>
      <w:tr w:rsidR="00E5513B" w:rsidRPr="00324E67" w:rsidTr="009662A6">
        <w:trPr>
          <w:trHeight w:val="555"/>
        </w:trPr>
        <w:tc>
          <w:tcPr>
            <w:tcW w:w="2235" w:type="dxa"/>
            <w:vAlign w:val="bottom"/>
          </w:tcPr>
          <w:p w:rsidR="00E5513B" w:rsidRDefault="00E5513B" w:rsidP="004E1246">
            <w:r>
              <w:t>Фадеева И.П.</w:t>
            </w:r>
          </w:p>
        </w:tc>
        <w:tc>
          <w:tcPr>
            <w:tcW w:w="3827" w:type="dxa"/>
            <w:tcBorders>
              <w:bottom w:val="single" w:sz="4" w:space="0" w:color="auto"/>
            </w:tcBorders>
          </w:tcPr>
          <w:p w:rsidR="00E5513B" w:rsidRPr="00324E67" w:rsidRDefault="00E5513B" w:rsidP="00D92FAD"/>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E5513B">
        <w:t>24</w:t>
      </w:r>
      <w:r w:rsidRPr="00E21A89">
        <w:t xml:space="preserve">» </w:t>
      </w:r>
      <w:r w:rsidR="00F17975">
        <w:t>августа</w:t>
      </w:r>
      <w:r w:rsidRPr="00E21A89">
        <w:t xml:space="preserve"> 20</w:t>
      </w:r>
      <w:r w:rsidR="00380599">
        <w:t>2</w:t>
      </w:r>
      <w:r w:rsidR="005608CA">
        <w:t>1</w:t>
      </w:r>
      <w:r w:rsidRPr="00E21A89">
        <w:t xml:space="preserve"> г. № </w:t>
      </w:r>
      <w:r w:rsidR="00E37137">
        <w:t>1</w:t>
      </w:r>
      <w:r w:rsidR="009568F7">
        <w:t>2</w:t>
      </w:r>
      <w:r w:rsidR="00E5513B">
        <w:t>8</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3F037D" w:rsidTr="003248DA">
        <w:tc>
          <w:tcPr>
            <w:tcW w:w="540" w:type="dxa"/>
            <w:tcBorders>
              <w:top w:val="single" w:sz="4" w:space="0" w:color="auto"/>
              <w:left w:val="single" w:sz="4" w:space="0" w:color="auto"/>
              <w:bottom w:val="single" w:sz="4" w:space="0" w:color="auto"/>
              <w:right w:val="single" w:sz="4" w:space="0" w:color="auto"/>
            </w:tcBorders>
            <w:vAlign w:val="center"/>
          </w:tcPr>
          <w:p w:rsidR="003F037D" w:rsidRPr="0063361A" w:rsidRDefault="003F037D" w:rsidP="003F037D">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3F037D" w:rsidRDefault="00E5513B" w:rsidP="003F037D">
            <w:pPr>
              <w:rPr>
                <w:lang w:eastAsia="en-US"/>
              </w:rPr>
            </w:pPr>
            <w:r>
              <w:rPr>
                <w:lang w:eastAsia="en-US"/>
              </w:rPr>
              <w:t>09</w:t>
            </w:r>
            <w:r w:rsidR="003F037D">
              <w:rPr>
                <w:lang w:eastAsia="en-US"/>
              </w:rPr>
              <w:t>.0</w:t>
            </w:r>
            <w:r w:rsidR="00F17975">
              <w:rPr>
                <w:lang w:eastAsia="en-US"/>
              </w:rPr>
              <w:t>8</w:t>
            </w:r>
            <w:r w:rsidR="003F037D">
              <w:rPr>
                <w:lang w:eastAsia="en-US"/>
              </w:rPr>
              <w:t>.2021</w:t>
            </w:r>
          </w:p>
          <w:p w:rsidR="003F037D" w:rsidRPr="00E90B8F" w:rsidRDefault="00E5513B" w:rsidP="00E5513B">
            <w:pPr>
              <w:rPr>
                <w:lang w:eastAsia="en-US"/>
              </w:rPr>
            </w:pPr>
            <w:r>
              <w:rPr>
                <w:lang w:eastAsia="en-US"/>
              </w:rPr>
              <w:t>10</w:t>
            </w:r>
            <w:r w:rsidR="003F037D">
              <w:rPr>
                <w:lang w:eastAsia="en-US"/>
              </w:rPr>
              <w:t>-</w:t>
            </w:r>
            <w:r>
              <w:rPr>
                <w:lang w:eastAsia="en-US"/>
              </w:rPr>
              <w:t>5</w:t>
            </w:r>
            <w:r w:rsidR="003F037D">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E5513B">
            <w:pPr>
              <w:jc w:val="both"/>
            </w:pPr>
            <w:r>
              <w:t>ООО «</w:t>
            </w:r>
            <w:r w:rsidR="00E5513B">
              <w:t>Компания АТЛ</w:t>
            </w:r>
            <w:r>
              <w:t>»</w:t>
            </w:r>
          </w:p>
        </w:tc>
        <w:tc>
          <w:tcPr>
            <w:tcW w:w="1276" w:type="dxa"/>
            <w:tcBorders>
              <w:top w:val="single" w:sz="4" w:space="0" w:color="auto"/>
              <w:left w:val="single" w:sz="4" w:space="0" w:color="auto"/>
              <w:bottom w:val="single" w:sz="4" w:space="0" w:color="auto"/>
              <w:right w:val="single" w:sz="4" w:space="0" w:color="auto"/>
            </w:tcBorders>
            <w:vAlign w:val="center"/>
          </w:tcPr>
          <w:p w:rsidR="003F037D" w:rsidRPr="00E90B8F" w:rsidRDefault="00F17975" w:rsidP="00E5513B">
            <w:pPr>
              <w:jc w:val="center"/>
              <w:rPr>
                <w:lang w:eastAsia="en-US"/>
              </w:rPr>
            </w:pPr>
            <w:r>
              <w:rPr>
                <w:lang w:eastAsia="en-US"/>
              </w:rPr>
              <w:t>21</w:t>
            </w:r>
            <w:r w:rsidR="00E5513B">
              <w:rPr>
                <w:lang w:eastAsia="en-US"/>
              </w:rPr>
              <w:t>8</w:t>
            </w:r>
          </w:p>
        </w:tc>
        <w:tc>
          <w:tcPr>
            <w:tcW w:w="2126" w:type="dxa"/>
            <w:tcBorders>
              <w:top w:val="single" w:sz="4" w:space="0" w:color="auto"/>
              <w:left w:val="single" w:sz="4" w:space="0" w:color="auto"/>
              <w:bottom w:val="single" w:sz="4" w:space="0" w:color="auto"/>
              <w:right w:val="single" w:sz="4" w:space="0" w:color="auto"/>
            </w:tcBorders>
            <w:vAlign w:val="center"/>
          </w:tcPr>
          <w:p w:rsidR="003F037D" w:rsidRPr="00E90B8F" w:rsidRDefault="00E5513B" w:rsidP="003F037D">
            <w:pPr>
              <w:ind w:right="-79"/>
              <w:rPr>
                <w:lang w:eastAsia="en-US"/>
              </w:rPr>
            </w:pPr>
            <w:proofErr w:type="spellStart"/>
            <w:r>
              <w:rPr>
                <w:lang w:eastAsia="en-US"/>
              </w:rPr>
              <w:t>Хачатрян</w:t>
            </w:r>
            <w:proofErr w:type="spellEnd"/>
            <w:r>
              <w:rPr>
                <w:lang w:eastAsia="en-US"/>
              </w:rPr>
              <w:t xml:space="preserve"> А.Г.</w:t>
            </w:r>
          </w:p>
        </w:tc>
        <w:tc>
          <w:tcPr>
            <w:tcW w:w="1753"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E5513B">
        <w:t>24</w:t>
      </w:r>
      <w:r w:rsidRPr="00947F73">
        <w:t xml:space="preserve">» </w:t>
      </w:r>
      <w:r w:rsidR="00F17975">
        <w:t>августа</w:t>
      </w:r>
      <w:r w:rsidRPr="00947F73">
        <w:t xml:space="preserve"> 20</w:t>
      </w:r>
      <w:r w:rsidR="00380599">
        <w:t>2</w:t>
      </w:r>
      <w:r w:rsidR="00343557">
        <w:t>1</w:t>
      </w:r>
      <w:r w:rsidRPr="00947F73">
        <w:t xml:space="preserve"> г. № </w:t>
      </w:r>
      <w:r w:rsidR="00E37137">
        <w:t>1</w:t>
      </w:r>
      <w:r w:rsidR="009568F7">
        <w:t>2</w:t>
      </w:r>
      <w:r w:rsidR="00E5513B">
        <w:t>8</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E5513B">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F17975">
              <w:t>21</w:t>
            </w:r>
            <w:r w:rsidR="00E5513B">
              <w:t>8</w:t>
            </w:r>
            <w:r w:rsidR="00F17975">
              <w:t xml:space="preserve"> </w:t>
            </w:r>
            <w:r w:rsidR="002E698B" w:rsidRPr="00E90B8F">
              <w:t xml:space="preserve">– </w:t>
            </w:r>
            <w:r w:rsidR="00E5513B">
              <w:t>1</w:t>
            </w:r>
            <w:r w:rsidR="00F17975">
              <w:t>0</w:t>
            </w:r>
            <w:r w:rsidR="003F037D">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E5513B">
        <w:t>24</w:t>
      </w:r>
      <w:r w:rsidRPr="001F038A">
        <w:t xml:space="preserve">» </w:t>
      </w:r>
      <w:r w:rsidR="00F17975">
        <w:t>августа</w:t>
      </w:r>
      <w:r w:rsidR="007C40EE">
        <w:t xml:space="preserve"> </w:t>
      </w:r>
      <w:r w:rsidRPr="001F038A">
        <w:t>20</w:t>
      </w:r>
      <w:r w:rsidR="00380599">
        <w:t>2</w:t>
      </w:r>
      <w:r w:rsidR="00343557">
        <w:t>1</w:t>
      </w:r>
      <w:r w:rsidRPr="001F038A">
        <w:t xml:space="preserve"> г. № </w:t>
      </w:r>
      <w:r w:rsidR="00E37137">
        <w:t>1</w:t>
      </w:r>
      <w:r w:rsidR="009568F7">
        <w:t>2</w:t>
      </w:r>
      <w:r w:rsidR="00E5513B">
        <w:t>8</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55"/>
        <w:gridCol w:w="8"/>
        <w:gridCol w:w="1721"/>
        <w:gridCol w:w="3374"/>
        <w:gridCol w:w="104"/>
        <w:gridCol w:w="1037"/>
        <w:gridCol w:w="92"/>
        <w:gridCol w:w="1177"/>
        <w:gridCol w:w="23"/>
        <w:gridCol w:w="1544"/>
        <w:gridCol w:w="18"/>
      </w:tblGrid>
      <w:tr w:rsidR="00E5513B" w:rsidRPr="00FD7927" w:rsidTr="00E5513B">
        <w:trPr>
          <w:gridAfter w:val="1"/>
          <w:wAfter w:w="18" w:type="dxa"/>
          <w:trHeight w:val="1245"/>
          <w:tblHeader/>
        </w:trPr>
        <w:tc>
          <w:tcPr>
            <w:tcW w:w="562" w:type="dxa"/>
          </w:tcPr>
          <w:p w:rsidR="00E5513B" w:rsidRPr="00FD7927" w:rsidRDefault="00E5513B" w:rsidP="000C07F2">
            <w:pPr>
              <w:jc w:val="center"/>
              <w:rPr>
                <w:sz w:val="20"/>
                <w:szCs w:val="20"/>
              </w:rPr>
            </w:pPr>
            <w:r>
              <w:rPr>
                <w:sz w:val="20"/>
                <w:szCs w:val="20"/>
              </w:rPr>
              <w:t>№ п/п</w:t>
            </w:r>
          </w:p>
        </w:tc>
        <w:tc>
          <w:tcPr>
            <w:tcW w:w="1255" w:type="dxa"/>
          </w:tcPr>
          <w:p w:rsidR="00E5513B" w:rsidRPr="00FD7927" w:rsidRDefault="00E5513B" w:rsidP="000C07F2">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9" w:type="dxa"/>
            <w:gridSpan w:val="2"/>
          </w:tcPr>
          <w:p w:rsidR="00E5513B" w:rsidRPr="00FD7927" w:rsidRDefault="00E5513B" w:rsidP="000C07F2">
            <w:pPr>
              <w:jc w:val="center"/>
              <w:rPr>
                <w:sz w:val="20"/>
                <w:szCs w:val="20"/>
              </w:rPr>
            </w:pPr>
            <w:r w:rsidRPr="00FD7927">
              <w:rPr>
                <w:sz w:val="20"/>
                <w:szCs w:val="20"/>
              </w:rPr>
              <w:t>Цель использования недвижимого имущества</w:t>
            </w:r>
          </w:p>
        </w:tc>
        <w:tc>
          <w:tcPr>
            <w:tcW w:w="3478" w:type="dxa"/>
            <w:gridSpan w:val="2"/>
          </w:tcPr>
          <w:p w:rsidR="00E5513B" w:rsidRPr="00FD7927" w:rsidRDefault="00E5513B" w:rsidP="000C07F2">
            <w:pPr>
              <w:jc w:val="center"/>
              <w:rPr>
                <w:sz w:val="20"/>
                <w:szCs w:val="20"/>
              </w:rPr>
            </w:pPr>
          </w:p>
          <w:p w:rsidR="00E5513B" w:rsidRPr="00FD7927" w:rsidRDefault="00E5513B" w:rsidP="000C07F2">
            <w:pPr>
              <w:jc w:val="center"/>
              <w:rPr>
                <w:sz w:val="20"/>
                <w:szCs w:val="20"/>
              </w:rPr>
            </w:pPr>
            <w:r w:rsidRPr="00FD7927">
              <w:rPr>
                <w:sz w:val="20"/>
                <w:szCs w:val="20"/>
              </w:rPr>
              <w:t>Детальное место расположения недвижимого имущества</w:t>
            </w:r>
          </w:p>
        </w:tc>
        <w:tc>
          <w:tcPr>
            <w:tcW w:w="1129" w:type="dxa"/>
            <w:gridSpan w:val="2"/>
          </w:tcPr>
          <w:p w:rsidR="00E5513B" w:rsidRPr="00FD7927" w:rsidRDefault="00E5513B" w:rsidP="000C07F2">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7" w:type="dxa"/>
          </w:tcPr>
          <w:p w:rsidR="00E5513B" w:rsidRPr="00FD7927" w:rsidRDefault="00E5513B" w:rsidP="000C07F2">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67" w:type="dxa"/>
            <w:gridSpan w:val="2"/>
          </w:tcPr>
          <w:p w:rsidR="00E5513B" w:rsidRPr="00FD7927" w:rsidRDefault="00E5513B" w:rsidP="000C07F2">
            <w:pPr>
              <w:jc w:val="center"/>
              <w:rPr>
                <w:sz w:val="20"/>
                <w:szCs w:val="20"/>
              </w:rPr>
            </w:pPr>
            <w:r w:rsidRPr="00FD7927">
              <w:rPr>
                <w:sz w:val="20"/>
                <w:szCs w:val="20"/>
              </w:rPr>
              <w:t>Состояние недвижимого имущества</w:t>
            </w:r>
          </w:p>
        </w:tc>
      </w:tr>
      <w:tr w:rsidR="00E5513B" w:rsidRPr="00171B6E" w:rsidTr="00E5513B">
        <w:tc>
          <w:tcPr>
            <w:tcW w:w="562" w:type="dxa"/>
            <w:vMerge w:val="restart"/>
          </w:tcPr>
          <w:p w:rsidR="00E5513B" w:rsidRPr="00C60215" w:rsidRDefault="00E5513B" w:rsidP="000C07F2">
            <w:pPr>
              <w:jc w:val="center"/>
              <w:rPr>
                <w:sz w:val="20"/>
                <w:szCs w:val="20"/>
              </w:rPr>
            </w:pPr>
            <w:r>
              <w:rPr>
                <w:sz w:val="20"/>
                <w:szCs w:val="20"/>
              </w:rPr>
              <w:t>1</w:t>
            </w:r>
          </w:p>
          <w:p w:rsidR="00E5513B" w:rsidRPr="00C60215" w:rsidRDefault="00E5513B" w:rsidP="000C07F2">
            <w:pPr>
              <w:jc w:val="center"/>
              <w:rPr>
                <w:sz w:val="20"/>
                <w:szCs w:val="20"/>
              </w:rPr>
            </w:pPr>
          </w:p>
        </w:tc>
        <w:tc>
          <w:tcPr>
            <w:tcW w:w="10353" w:type="dxa"/>
            <w:gridSpan w:val="11"/>
          </w:tcPr>
          <w:p w:rsidR="00E5513B" w:rsidRDefault="00E5513B" w:rsidP="000C07F2">
            <w:pPr>
              <w:jc w:val="center"/>
              <w:rPr>
                <w:b/>
                <w:sz w:val="20"/>
                <w:szCs w:val="20"/>
              </w:rPr>
            </w:pPr>
          </w:p>
          <w:p w:rsidR="00E5513B" w:rsidRDefault="00E5513B" w:rsidP="000C07F2">
            <w:pPr>
              <w:jc w:val="center"/>
              <w:rPr>
                <w:b/>
                <w:sz w:val="20"/>
                <w:szCs w:val="20"/>
              </w:rPr>
            </w:pPr>
            <w:r>
              <w:rPr>
                <w:b/>
                <w:sz w:val="20"/>
                <w:szCs w:val="20"/>
              </w:rPr>
              <w:t>Лот № 218</w:t>
            </w:r>
          </w:p>
          <w:p w:rsidR="00E5513B" w:rsidRDefault="00E5513B" w:rsidP="000C07F2">
            <w:pPr>
              <w:jc w:val="center"/>
              <w:rPr>
                <w:b/>
                <w:sz w:val="20"/>
                <w:szCs w:val="20"/>
              </w:rPr>
            </w:pPr>
          </w:p>
          <w:p w:rsidR="00E5513B" w:rsidRPr="00521BD3" w:rsidRDefault="00E5513B" w:rsidP="000C07F2">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5513B" w:rsidRPr="00085DC5" w:rsidRDefault="00E5513B" w:rsidP="000C07F2">
            <w:pPr>
              <w:jc w:val="center"/>
              <w:rPr>
                <w:sz w:val="20"/>
                <w:szCs w:val="20"/>
              </w:rPr>
            </w:pPr>
            <w:r w:rsidRPr="00085DC5">
              <w:rPr>
                <w:sz w:val="20"/>
                <w:szCs w:val="20"/>
              </w:rPr>
              <w:t xml:space="preserve">Срок действия договора на </w:t>
            </w:r>
            <w:r>
              <w:rPr>
                <w:sz w:val="20"/>
                <w:szCs w:val="20"/>
              </w:rPr>
              <w:t>6</w:t>
            </w:r>
            <w:r w:rsidRPr="00085DC5">
              <w:rPr>
                <w:sz w:val="20"/>
                <w:szCs w:val="20"/>
              </w:rPr>
              <w:t xml:space="preserve"> лет </w:t>
            </w:r>
            <w:r>
              <w:rPr>
                <w:sz w:val="20"/>
                <w:szCs w:val="20"/>
              </w:rPr>
              <w:t>0</w:t>
            </w:r>
            <w:r w:rsidRPr="00085DC5">
              <w:rPr>
                <w:sz w:val="20"/>
                <w:szCs w:val="20"/>
              </w:rPr>
              <w:t xml:space="preserve"> месяцев 0 дней </w:t>
            </w:r>
          </w:p>
          <w:p w:rsidR="00E5513B" w:rsidRPr="00171B6E" w:rsidRDefault="00E5513B" w:rsidP="000C07F2">
            <w:pPr>
              <w:jc w:val="center"/>
              <w:rPr>
                <w:i/>
                <w:sz w:val="20"/>
                <w:szCs w:val="20"/>
              </w:rPr>
            </w:pPr>
          </w:p>
        </w:tc>
      </w:tr>
      <w:tr w:rsidR="00E5513B" w:rsidRPr="00FD7927" w:rsidTr="00E5513B">
        <w:tc>
          <w:tcPr>
            <w:tcW w:w="562" w:type="dxa"/>
            <w:vMerge/>
          </w:tcPr>
          <w:p w:rsidR="00E5513B" w:rsidRPr="00FD7927" w:rsidRDefault="00E5513B" w:rsidP="000C07F2">
            <w:pPr>
              <w:jc w:val="center"/>
              <w:rPr>
                <w:sz w:val="20"/>
                <w:szCs w:val="20"/>
              </w:rPr>
            </w:pPr>
          </w:p>
        </w:tc>
        <w:tc>
          <w:tcPr>
            <w:tcW w:w="1263" w:type="dxa"/>
            <w:gridSpan w:val="2"/>
            <w:vMerge w:val="restart"/>
            <w:tcBorders>
              <w:top w:val="single" w:sz="4" w:space="0" w:color="auto"/>
              <w:right w:val="single" w:sz="4" w:space="0" w:color="auto"/>
            </w:tcBorders>
          </w:tcPr>
          <w:p w:rsidR="00E5513B" w:rsidRPr="00FD7927" w:rsidRDefault="00E5513B" w:rsidP="000C07F2">
            <w:pPr>
              <w:rPr>
                <w:sz w:val="20"/>
                <w:szCs w:val="20"/>
              </w:rPr>
            </w:pPr>
            <w:r>
              <w:rPr>
                <w:sz w:val="20"/>
                <w:szCs w:val="20"/>
              </w:rPr>
              <w:t>Нежилые помещения</w:t>
            </w:r>
          </w:p>
        </w:tc>
        <w:tc>
          <w:tcPr>
            <w:tcW w:w="1721" w:type="dxa"/>
            <w:tcBorders>
              <w:left w:val="single" w:sz="4" w:space="0" w:color="auto"/>
            </w:tcBorders>
          </w:tcPr>
          <w:p w:rsidR="00E5513B" w:rsidRDefault="00E5513B" w:rsidP="000C07F2">
            <w:pPr>
              <w:rPr>
                <w:color w:val="000000"/>
                <w:sz w:val="20"/>
                <w:szCs w:val="20"/>
              </w:rPr>
            </w:pPr>
            <w:r>
              <w:rPr>
                <w:color w:val="000000"/>
                <w:sz w:val="20"/>
                <w:szCs w:val="20"/>
              </w:rPr>
              <w:t>Офис</w:t>
            </w:r>
          </w:p>
        </w:tc>
        <w:tc>
          <w:tcPr>
            <w:tcW w:w="3374" w:type="dxa"/>
          </w:tcPr>
          <w:p w:rsidR="00E5513B" w:rsidRPr="00DE5525" w:rsidRDefault="00E5513B" w:rsidP="000C07F2">
            <w:pPr>
              <w:ind w:right="92"/>
              <w:rPr>
                <w:spacing w:val="-4"/>
                <w:sz w:val="20"/>
                <w:szCs w:val="20"/>
              </w:rPr>
            </w:pPr>
            <w:r w:rsidRPr="00DE5525">
              <w:rPr>
                <w:spacing w:val="-4"/>
                <w:sz w:val="20"/>
                <w:szCs w:val="20"/>
              </w:rPr>
              <w:t>Строение 5, помещение 1, этаж 1, комнат</w:t>
            </w:r>
            <w:r>
              <w:rPr>
                <w:spacing w:val="-4"/>
                <w:sz w:val="20"/>
                <w:szCs w:val="20"/>
              </w:rPr>
              <w:t>а</w:t>
            </w:r>
            <w:r w:rsidRPr="00DE5525">
              <w:rPr>
                <w:spacing w:val="-4"/>
                <w:sz w:val="20"/>
                <w:szCs w:val="20"/>
              </w:rPr>
              <w:t xml:space="preserve"> </w:t>
            </w:r>
            <w:r>
              <w:rPr>
                <w:spacing w:val="-4"/>
                <w:sz w:val="20"/>
                <w:szCs w:val="20"/>
              </w:rPr>
              <w:t>№ 98</w:t>
            </w:r>
          </w:p>
          <w:p w:rsidR="00E5513B" w:rsidRPr="00DE5525" w:rsidRDefault="00E5513B" w:rsidP="000C07F2">
            <w:pPr>
              <w:ind w:right="92"/>
              <w:rPr>
                <w:spacing w:val="-4"/>
                <w:sz w:val="20"/>
                <w:szCs w:val="20"/>
              </w:rPr>
            </w:pPr>
            <w:r w:rsidRPr="00DE5525">
              <w:rPr>
                <w:spacing w:val="-4"/>
                <w:sz w:val="20"/>
                <w:szCs w:val="20"/>
              </w:rPr>
              <w:t>(здание главного корпуса)</w:t>
            </w:r>
          </w:p>
        </w:tc>
        <w:tc>
          <w:tcPr>
            <w:tcW w:w="1141" w:type="dxa"/>
            <w:gridSpan w:val="2"/>
          </w:tcPr>
          <w:p w:rsidR="00E5513B" w:rsidRDefault="00E5513B" w:rsidP="000C07F2">
            <w:pPr>
              <w:ind w:left="-43"/>
              <w:jc w:val="center"/>
              <w:rPr>
                <w:b/>
                <w:sz w:val="20"/>
                <w:szCs w:val="20"/>
              </w:rPr>
            </w:pPr>
            <w:r>
              <w:rPr>
                <w:b/>
                <w:sz w:val="20"/>
                <w:szCs w:val="20"/>
              </w:rPr>
              <w:t>7,70</w:t>
            </w:r>
          </w:p>
        </w:tc>
        <w:tc>
          <w:tcPr>
            <w:tcW w:w="1292" w:type="dxa"/>
            <w:gridSpan w:val="3"/>
          </w:tcPr>
          <w:p w:rsidR="00E5513B" w:rsidRDefault="00E5513B" w:rsidP="000C07F2">
            <w:pPr>
              <w:jc w:val="center"/>
              <w:rPr>
                <w:b/>
                <w:sz w:val="20"/>
                <w:szCs w:val="20"/>
              </w:rPr>
            </w:pPr>
            <w:r>
              <w:rPr>
                <w:b/>
                <w:sz w:val="20"/>
                <w:szCs w:val="20"/>
              </w:rPr>
              <w:t>7 300,00</w:t>
            </w:r>
          </w:p>
        </w:tc>
        <w:tc>
          <w:tcPr>
            <w:tcW w:w="1562" w:type="dxa"/>
            <w:gridSpan w:val="2"/>
          </w:tcPr>
          <w:p w:rsidR="00E5513B" w:rsidRPr="00FD7927" w:rsidRDefault="00E5513B" w:rsidP="000C07F2">
            <w:pPr>
              <w:jc w:val="center"/>
              <w:rPr>
                <w:sz w:val="20"/>
                <w:szCs w:val="20"/>
              </w:rPr>
            </w:pPr>
            <w:r w:rsidRPr="00FD7927">
              <w:rPr>
                <w:sz w:val="20"/>
                <w:szCs w:val="20"/>
              </w:rPr>
              <w:t>хорошее</w:t>
            </w:r>
          </w:p>
        </w:tc>
      </w:tr>
      <w:tr w:rsidR="00E5513B" w:rsidRPr="00FD7927" w:rsidTr="00E5513B">
        <w:tc>
          <w:tcPr>
            <w:tcW w:w="562" w:type="dxa"/>
            <w:vMerge/>
          </w:tcPr>
          <w:p w:rsidR="00E5513B" w:rsidRPr="00FD7927" w:rsidRDefault="00E5513B" w:rsidP="000C07F2">
            <w:pPr>
              <w:jc w:val="center"/>
              <w:rPr>
                <w:sz w:val="20"/>
                <w:szCs w:val="20"/>
              </w:rPr>
            </w:pPr>
          </w:p>
        </w:tc>
        <w:tc>
          <w:tcPr>
            <w:tcW w:w="1263" w:type="dxa"/>
            <w:gridSpan w:val="2"/>
            <w:vMerge/>
            <w:tcBorders>
              <w:top w:val="single" w:sz="4" w:space="0" w:color="auto"/>
              <w:right w:val="single" w:sz="4" w:space="0" w:color="auto"/>
            </w:tcBorders>
          </w:tcPr>
          <w:p w:rsidR="00E5513B" w:rsidRDefault="00E5513B" w:rsidP="000C07F2">
            <w:pPr>
              <w:rPr>
                <w:sz w:val="20"/>
                <w:szCs w:val="20"/>
              </w:rPr>
            </w:pPr>
          </w:p>
        </w:tc>
        <w:tc>
          <w:tcPr>
            <w:tcW w:w="1721" w:type="dxa"/>
            <w:tcBorders>
              <w:left w:val="single" w:sz="4" w:space="0" w:color="auto"/>
            </w:tcBorders>
          </w:tcPr>
          <w:p w:rsidR="00E5513B" w:rsidRDefault="00E5513B" w:rsidP="000C07F2">
            <w:pPr>
              <w:rPr>
                <w:color w:val="000000"/>
                <w:sz w:val="20"/>
                <w:szCs w:val="20"/>
              </w:rPr>
            </w:pPr>
            <w:r>
              <w:rPr>
                <w:color w:val="000000"/>
                <w:sz w:val="20"/>
                <w:szCs w:val="20"/>
              </w:rPr>
              <w:t>Склад</w:t>
            </w:r>
          </w:p>
        </w:tc>
        <w:tc>
          <w:tcPr>
            <w:tcW w:w="3374" w:type="dxa"/>
          </w:tcPr>
          <w:p w:rsidR="00E5513B" w:rsidRPr="00DE5525" w:rsidRDefault="00E5513B" w:rsidP="000C07F2">
            <w:pPr>
              <w:ind w:right="92"/>
              <w:rPr>
                <w:spacing w:val="-4"/>
                <w:sz w:val="20"/>
                <w:szCs w:val="20"/>
              </w:rPr>
            </w:pPr>
            <w:r w:rsidRPr="00DE5525">
              <w:rPr>
                <w:spacing w:val="-4"/>
                <w:sz w:val="20"/>
                <w:szCs w:val="20"/>
              </w:rPr>
              <w:t>Строение 5, помещение 1, этаж 1, комнат</w:t>
            </w:r>
            <w:r>
              <w:rPr>
                <w:spacing w:val="-4"/>
                <w:sz w:val="20"/>
                <w:szCs w:val="20"/>
              </w:rPr>
              <w:t>а</w:t>
            </w:r>
            <w:r w:rsidRPr="00DE5525">
              <w:rPr>
                <w:spacing w:val="-4"/>
                <w:sz w:val="20"/>
                <w:szCs w:val="20"/>
              </w:rPr>
              <w:t xml:space="preserve"> </w:t>
            </w:r>
            <w:r>
              <w:rPr>
                <w:spacing w:val="-4"/>
                <w:sz w:val="20"/>
                <w:szCs w:val="20"/>
              </w:rPr>
              <w:t>№ 95</w:t>
            </w:r>
          </w:p>
          <w:p w:rsidR="00E5513B" w:rsidRPr="00DE5525" w:rsidRDefault="00E5513B" w:rsidP="000C07F2">
            <w:pPr>
              <w:ind w:right="92"/>
              <w:rPr>
                <w:spacing w:val="-4"/>
                <w:sz w:val="20"/>
                <w:szCs w:val="20"/>
              </w:rPr>
            </w:pPr>
            <w:r w:rsidRPr="00DE5525">
              <w:rPr>
                <w:spacing w:val="-4"/>
                <w:sz w:val="20"/>
                <w:szCs w:val="20"/>
              </w:rPr>
              <w:t>(здание главного корпуса)</w:t>
            </w:r>
          </w:p>
        </w:tc>
        <w:tc>
          <w:tcPr>
            <w:tcW w:w="1141" w:type="dxa"/>
            <w:gridSpan w:val="2"/>
          </w:tcPr>
          <w:p w:rsidR="00E5513B" w:rsidRPr="00DF4B37" w:rsidRDefault="00E5513B" w:rsidP="000C07F2">
            <w:pPr>
              <w:ind w:left="-43"/>
              <w:jc w:val="center"/>
              <w:rPr>
                <w:b/>
                <w:sz w:val="20"/>
                <w:szCs w:val="20"/>
              </w:rPr>
            </w:pPr>
            <w:r>
              <w:rPr>
                <w:b/>
                <w:sz w:val="20"/>
                <w:szCs w:val="20"/>
              </w:rPr>
              <w:t>153,20</w:t>
            </w:r>
          </w:p>
        </w:tc>
        <w:tc>
          <w:tcPr>
            <w:tcW w:w="1292" w:type="dxa"/>
            <w:gridSpan w:val="3"/>
          </w:tcPr>
          <w:p w:rsidR="00E5513B" w:rsidRPr="0027339F" w:rsidRDefault="00E5513B" w:rsidP="000C07F2">
            <w:pPr>
              <w:jc w:val="center"/>
              <w:rPr>
                <w:b/>
                <w:sz w:val="20"/>
                <w:szCs w:val="20"/>
              </w:rPr>
            </w:pPr>
            <w:r>
              <w:rPr>
                <w:b/>
                <w:sz w:val="20"/>
                <w:szCs w:val="20"/>
              </w:rPr>
              <w:t>4 500,00</w:t>
            </w:r>
          </w:p>
          <w:p w:rsidR="00E5513B" w:rsidRPr="0027339F" w:rsidRDefault="00E5513B" w:rsidP="000C07F2">
            <w:pPr>
              <w:jc w:val="center"/>
              <w:rPr>
                <w:sz w:val="20"/>
                <w:szCs w:val="20"/>
              </w:rPr>
            </w:pPr>
          </w:p>
        </w:tc>
        <w:tc>
          <w:tcPr>
            <w:tcW w:w="1562" w:type="dxa"/>
            <w:gridSpan w:val="2"/>
          </w:tcPr>
          <w:p w:rsidR="00E5513B" w:rsidRPr="00FD7927" w:rsidRDefault="00E5513B" w:rsidP="000C07F2">
            <w:pPr>
              <w:jc w:val="center"/>
              <w:rPr>
                <w:sz w:val="20"/>
                <w:szCs w:val="20"/>
              </w:rPr>
            </w:pPr>
            <w:r w:rsidRPr="00FD7927">
              <w:rPr>
                <w:sz w:val="20"/>
                <w:szCs w:val="20"/>
              </w:rPr>
              <w:t>хорошее</w:t>
            </w:r>
          </w:p>
        </w:tc>
      </w:tr>
      <w:tr w:rsidR="00E5513B" w:rsidRPr="00FD7927" w:rsidTr="00E5513B">
        <w:tc>
          <w:tcPr>
            <w:tcW w:w="562" w:type="dxa"/>
            <w:vMerge/>
          </w:tcPr>
          <w:p w:rsidR="00E5513B" w:rsidRPr="00FD7927" w:rsidRDefault="00E5513B" w:rsidP="000C07F2">
            <w:pPr>
              <w:jc w:val="center"/>
              <w:rPr>
                <w:b/>
                <w:sz w:val="20"/>
                <w:szCs w:val="20"/>
              </w:rPr>
            </w:pPr>
          </w:p>
        </w:tc>
        <w:tc>
          <w:tcPr>
            <w:tcW w:w="6358" w:type="dxa"/>
            <w:gridSpan w:val="4"/>
          </w:tcPr>
          <w:p w:rsidR="00E5513B" w:rsidRPr="00FD7927" w:rsidRDefault="00E5513B" w:rsidP="000C07F2">
            <w:pPr>
              <w:rPr>
                <w:b/>
                <w:sz w:val="20"/>
                <w:szCs w:val="20"/>
              </w:rPr>
            </w:pPr>
            <w:r w:rsidRPr="00FD7927">
              <w:rPr>
                <w:b/>
                <w:sz w:val="20"/>
                <w:szCs w:val="20"/>
              </w:rPr>
              <w:t>Итого по лоту №</w:t>
            </w:r>
            <w:r>
              <w:rPr>
                <w:b/>
                <w:sz w:val="20"/>
                <w:szCs w:val="20"/>
              </w:rPr>
              <w:t xml:space="preserve"> 218</w:t>
            </w:r>
          </w:p>
        </w:tc>
        <w:tc>
          <w:tcPr>
            <w:tcW w:w="1141" w:type="dxa"/>
            <w:gridSpan w:val="2"/>
          </w:tcPr>
          <w:p w:rsidR="00E5513B" w:rsidRPr="00FD7927" w:rsidRDefault="00E5513B" w:rsidP="000C07F2">
            <w:pPr>
              <w:jc w:val="right"/>
              <w:rPr>
                <w:b/>
                <w:sz w:val="20"/>
                <w:szCs w:val="20"/>
              </w:rPr>
            </w:pPr>
          </w:p>
        </w:tc>
        <w:tc>
          <w:tcPr>
            <w:tcW w:w="1292" w:type="dxa"/>
            <w:gridSpan w:val="3"/>
          </w:tcPr>
          <w:p w:rsidR="00E5513B" w:rsidRPr="00FD7927" w:rsidRDefault="00E5513B" w:rsidP="000C07F2">
            <w:pPr>
              <w:rPr>
                <w:b/>
                <w:sz w:val="20"/>
                <w:szCs w:val="20"/>
              </w:rPr>
            </w:pPr>
          </w:p>
        </w:tc>
        <w:tc>
          <w:tcPr>
            <w:tcW w:w="1562" w:type="dxa"/>
            <w:gridSpan w:val="2"/>
          </w:tcPr>
          <w:p w:rsidR="00E5513B" w:rsidRPr="00FD7927" w:rsidRDefault="00E5513B" w:rsidP="000C07F2">
            <w:pPr>
              <w:rPr>
                <w:b/>
                <w:sz w:val="20"/>
                <w:szCs w:val="20"/>
              </w:rPr>
            </w:pPr>
          </w:p>
        </w:tc>
      </w:tr>
      <w:tr w:rsidR="00E5513B" w:rsidRPr="00DF4B37" w:rsidTr="00E5513B">
        <w:tc>
          <w:tcPr>
            <w:tcW w:w="562" w:type="dxa"/>
            <w:vMerge/>
          </w:tcPr>
          <w:p w:rsidR="00E5513B" w:rsidRPr="00FD7927" w:rsidRDefault="00E5513B" w:rsidP="000C07F2">
            <w:pPr>
              <w:jc w:val="center"/>
              <w:rPr>
                <w:b/>
                <w:sz w:val="20"/>
                <w:szCs w:val="20"/>
              </w:rPr>
            </w:pPr>
          </w:p>
        </w:tc>
        <w:tc>
          <w:tcPr>
            <w:tcW w:w="6358" w:type="dxa"/>
            <w:gridSpan w:val="4"/>
          </w:tcPr>
          <w:p w:rsidR="00E5513B" w:rsidRPr="00FD7927" w:rsidRDefault="00E5513B" w:rsidP="000C07F2">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95" w:type="dxa"/>
            <w:gridSpan w:val="7"/>
          </w:tcPr>
          <w:p w:rsidR="00E5513B" w:rsidRPr="00DF4B37" w:rsidRDefault="00E5513B" w:rsidP="000C07F2">
            <w:pPr>
              <w:jc w:val="right"/>
              <w:rPr>
                <w:b/>
                <w:sz w:val="20"/>
                <w:szCs w:val="20"/>
              </w:rPr>
            </w:pPr>
            <w:r>
              <w:rPr>
                <w:b/>
                <w:sz w:val="20"/>
                <w:szCs w:val="20"/>
              </w:rPr>
              <w:t>160,90</w:t>
            </w:r>
          </w:p>
        </w:tc>
      </w:tr>
      <w:tr w:rsidR="00E5513B" w:rsidRPr="00371A9E" w:rsidTr="00E5513B">
        <w:tc>
          <w:tcPr>
            <w:tcW w:w="562" w:type="dxa"/>
            <w:vMerge/>
          </w:tcPr>
          <w:p w:rsidR="00E5513B" w:rsidRPr="00FD7927" w:rsidRDefault="00E5513B" w:rsidP="000C07F2">
            <w:pPr>
              <w:jc w:val="center"/>
              <w:rPr>
                <w:b/>
                <w:sz w:val="20"/>
                <w:szCs w:val="20"/>
              </w:rPr>
            </w:pPr>
          </w:p>
        </w:tc>
        <w:tc>
          <w:tcPr>
            <w:tcW w:w="6358" w:type="dxa"/>
            <w:gridSpan w:val="4"/>
          </w:tcPr>
          <w:p w:rsidR="00E5513B" w:rsidRPr="00FD7927" w:rsidRDefault="00E5513B" w:rsidP="000C07F2">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95" w:type="dxa"/>
            <w:gridSpan w:val="7"/>
            <w:vAlign w:val="center"/>
          </w:tcPr>
          <w:p w:rsidR="00E5513B" w:rsidRPr="00371A9E" w:rsidRDefault="00E5513B" w:rsidP="000C07F2">
            <w:pPr>
              <w:jc w:val="right"/>
              <w:rPr>
                <w:b/>
                <w:sz w:val="20"/>
                <w:szCs w:val="20"/>
              </w:rPr>
            </w:pPr>
            <w:r>
              <w:rPr>
                <w:b/>
                <w:sz w:val="20"/>
                <w:szCs w:val="20"/>
              </w:rPr>
              <w:t>745 610,00</w:t>
            </w:r>
          </w:p>
        </w:tc>
      </w:tr>
      <w:tr w:rsidR="00E5513B" w:rsidRPr="00C16966" w:rsidTr="00E5513B">
        <w:tc>
          <w:tcPr>
            <w:tcW w:w="562" w:type="dxa"/>
            <w:vMerge/>
          </w:tcPr>
          <w:p w:rsidR="00E5513B" w:rsidRPr="00FD7927" w:rsidRDefault="00E5513B" w:rsidP="000C07F2">
            <w:pPr>
              <w:jc w:val="center"/>
              <w:rPr>
                <w:sz w:val="20"/>
                <w:szCs w:val="20"/>
              </w:rPr>
            </w:pPr>
          </w:p>
        </w:tc>
        <w:tc>
          <w:tcPr>
            <w:tcW w:w="6358" w:type="dxa"/>
            <w:gridSpan w:val="4"/>
          </w:tcPr>
          <w:p w:rsidR="00E5513B" w:rsidRPr="00FD7927" w:rsidRDefault="00E5513B" w:rsidP="000C07F2">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95" w:type="dxa"/>
            <w:gridSpan w:val="7"/>
          </w:tcPr>
          <w:p w:rsidR="00E5513B" w:rsidRPr="00C16966" w:rsidRDefault="00E5513B" w:rsidP="000C07F2">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E5513B" w:rsidRPr="00C16966" w:rsidTr="00E5513B">
        <w:tc>
          <w:tcPr>
            <w:tcW w:w="562" w:type="dxa"/>
            <w:vMerge/>
          </w:tcPr>
          <w:p w:rsidR="00E5513B" w:rsidRPr="00FD7927" w:rsidRDefault="00E5513B" w:rsidP="000C07F2">
            <w:pPr>
              <w:jc w:val="center"/>
              <w:rPr>
                <w:sz w:val="20"/>
                <w:szCs w:val="20"/>
              </w:rPr>
            </w:pPr>
          </w:p>
        </w:tc>
        <w:tc>
          <w:tcPr>
            <w:tcW w:w="6358" w:type="dxa"/>
            <w:gridSpan w:val="4"/>
          </w:tcPr>
          <w:p w:rsidR="00E5513B" w:rsidRPr="00FD7927" w:rsidRDefault="00E5513B" w:rsidP="000C07F2">
            <w:pPr>
              <w:rPr>
                <w:sz w:val="20"/>
                <w:szCs w:val="20"/>
              </w:rPr>
            </w:pPr>
            <w:r w:rsidRPr="005272AB">
              <w:rPr>
                <w:b/>
                <w:sz w:val="20"/>
                <w:szCs w:val="20"/>
              </w:rPr>
              <w:t xml:space="preserve">Обеспечение заявки на участие в аукционе по лоту № </w:t>
            </w:r>
            <w:r>
              <w:rPr>
                <w:b/>
                <w:sz w:val="20"/>
                <w:szCs w:val="20"/>
              </w:rPr>
              <w:t>218</w:t>
            </w:r>
            <w:r w:rsidRPr="005272AB">
              <w:rPr>
                <w:b/>
                <w:sz w:val="20"/>
                <w:szCs w:val="20"/>
              </w:rPr>
              <w:t>, руб.</w:t>
            </w:r>
          </w:p>
        </w:tc>
        <w:tc>
          <w:tcPr>
            <w:tcW w:w="3995" w:type="dxa"/>
            <w:gridSpan w:val="7"/>
          </w:tcPr>
          <w:p w:rsidR="00E5513B" w:rsidRPr="001C0087" w:rsidRDefault="00E5513B" w:rsidP="000C07F2">
            <w:pPr>
              <w:jc w:val="right"/>
              <w:rPr>
                <w:b/>
                <w:sz w:val="20"/>
                <w:szCs w:val="20"/>
              </w:rPr>
            </w:pPr>
            <w:r w:rsidRPr="006C463E">
              <w:rPr>
                <w:b/>
                <w:sz w:val="20"/>
                <w:szCs w:val="20"/>
              </w:rPr>
              <w:t>100 000,00</w:t>
            </w:r>
          </w:p>
        </w:tc>
      </w:tr>
    </w:tbl>
    <w:p w:rsidR="00E5513B" w:rsidRDefault="00E5513B" w:rsidP="00E5513B">
      <w:pPr>
        <w:rPr>
          <w:color w:val="FF0000"/>
        </w:rPr>
      </w:pPr>
    </w:p>
    <w:p w:rsidR="00E5513B" w:rsidRDefault="00E5513B" w:rsidP="00493517">
      <w:pPr>
        <w:jc w:val="center"/>
        <w:rPr>
          <w:b/>
        </w:rPr>
      </w:pPr>
    </w:p>
    <w:sectPr w:rsidR="00E5513B"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D2" w:rsidRDefault="00B06DD2">
      <w:r>
        <w:separator/>
      </w:r>
    </w:p>
  </w:endnote>
  <w:endnote w:type="continuationSeparator" w:id="0">
    <w:p w:rsidR="00B06DD2" w:rsidRDefault="00B0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58C5">
      <w:rPr>
        <w:rStyle w:val="a7"/>
        <w:noProof/>
      </w:rPr>
      <w:t>6</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D2" w:rsidRDefault="00B06DD2">
      <w:r>
        <w:separator/>
      </w:r>
    </w:p>
  </w:footnote>
  <w:footnote w:type="continuationSeparator" w:id="0">
    <w:p w:rsidR="00B06DD2" w:rsidRDefault="00B06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58C5"/>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3C45"/>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6DD2"/>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13B"/>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4640-A8D3-4DD5-A7A2-725FC9AA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3</cp:revision>
  <cp:lastPrinted>2021-01-18T12:29:00Z</cp:lastPrinted>
  <dcterms:created xsi:type="dcterms:W3CDTF">2021-08-18T06:41:00Z</dcterms:created>
  <dcterms:modified xsi:type="dcterms:W3CDTF">2021-08-18T06:52:00Z</dcterms:modified>
</cp:coreProperties>
</file>